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F895" w14:textId="411F7774" w:rsidR="005042DA" w:rsidRDefault="004C35B2">
      <w:pPr>
        <w:jc w:val="center"/>
        <w:rPr>
          <w:b/>
          <w:color w:val="104F75"/>
          <w:sz w:val="24"/>
        </w:rPr>
      </w:pPr>
      <w:r>
        <w:rPr>
          <w:b/>
          <w:color w:val="104F75"/>
          <w:sz w:val="24"/>
        </w:rPr>
        <w:t xml:space="preserve">Participant </w:t>
      </w:r>
      <w:r w:rsidR="00AF218E">
        <w:rPr>
          <w:b/>
          <w:color w:val="104F75"/>
          <w:sz w:val="24"/>
        </w:rPr>
        <w:t>Consent for</w:t>
      </w:r>
      <w:r>
        <w:rPr>
          <w:b/>
          <w:color w:val="104F75"/>
          <w:sz w:val="24"/>
        </w:rPr>
        <w:t xml:space="preserve">m </w:t>
      </w:r>
      <w:r w:rsidR="00AF218E">
        <w:rPr>
          <w:b/>
          <w:color w:val="104F75"/>
          <w:sz w:val="24"/>
        </w:rPr>
        <w:t>for in school COVID-19 testing</w:t>
      </w:r>
    </w:p>
    <w:p w14:paraId="71B9F896" w14:textId="07166B2A" w:rsidR="005042DA" w:rsidRPr="0008591C" w:rsidRDefault="00AF218E">
      <w:pPr>
        <w:rPr>
          <w:sz w:val="20"/>
          <w:szCs w:val="20"/>
        </w:rPr>
      </w:pPr>
      <w:r w:rsidRPr="0008591C">
        <w:rPr>
          <w:sz w:val="20"/>
          <w:szCs w:val="20"/>
        </w:rPr>
        <w:t>Children under 16 need parental consent before the school can carry out a COVID-19 test. This form must be completed by the parent or legal guardian.</w:t>
      </w:r>
    </w:p>
    <w:p w14:paraId="0219DE43" w14:textId="25D62BB0" w:rsidR="002265AE" w:rsidRPr="0008591C" w:rsidRDefault="002265AE">
      <w:pPr>
        <w:rPr>
          <w:sz w:val="20"/>
          <w:szCs w:val="20"/>
        </w:rPr>
      </w:pPr>
      <w:r w:rsidRPr="0008591C">
        <w:rPr>
          <w:sz w:val="20"/>
          <w:szCs w:val="20"/>
        </w:rPr>
        <w:t xml:space="preserve">Children aged 16 and over and adults may provide consent themselves. </w:t>
      </w:r>
      <w:r w:rsidR="0074082A" w:rsidRPr="0008591C">
        <w:rPr>
          <w:sz w:val="20"/>
          <w:szCs w:val="20"/>
        </w:rPr>
        <w:t>Pupils aged 16 and over should discuss participation before completing</w:t>
      </w:r>
      <w:r w:rsidR="00B457ED" w:rsidRPr="0008591C">
        <w:rPr>
          <w:sz w:val="20"/>
          <w:szCs w:val="20"/>
        </w:rPr>
        <w:t xml:space="preserve"> this form.</w:t>
      </w:r>
    </w:p>
    <w:p w14:paraId="71B9F897" w14:textId="160B19F8" w:rsidR="005042DA" w:rsidRPr="0008591C" w:rsidRDefault="00AF218E">
      <w:pPr>
        <w:rPr>
          <w:sz w:val="20"/>
          <w:szCs w:val="20"/>
        </w:rPr>
      </w:pPr>
      <w:r w:rsidRPr="0008591C">
        <w:rPr>
          <w:sz w:val="20"/>
          <w:szCs w:val="20"/>
        </w:rPr>
        <w:t xml:space="preserve">This testing is offered to every </w:t>
      </w:r>
      <w:r w:rsidR="00DE6824" w:rsidRPr="0008591C">
        <w:rPr>
          <w:sz w:val="20"/>
          <w:szCs w:val="20"/>
        </w:rPr>
        <w:t>person</w:t>
      </w:r>
      <w:r w:rsidRPr="0008591C">
        <w:rPr>
          <w:sz w:val="20"/>
          <w:szCs w:val="20"/>
        </w:rPr>
        <w:t xml:space="preserve"> in school. We are testing to help identify </w:t>
      </w:r>
      <w:r w:rsidR="00DE6824" w:rsidRPr="0008591C">
        <w:rPr>
          <w:sz w:val="20"/>
          <w:szCs w:val="20"/>
        </w:rPr>
        <w:t>people</w:t>
      </w:r>
      <w:r w:rsidRPr="0008591C">
        <w:rPr>
          <w:sz w:val="20"/>
          <w:szCs w:val="20"/>
        </w:rPr>
        <w:t xml:space="preserve"> who are positive with COVID-19 but do not show any symptoms (this is known as asymptomatic).</w:t>
      </w:r>
    </w:p>
    <w:p w14:paraId="71B9F898" w14:textId="0C79248C" w:rsidR="005042DA" w:rsidRPr="0008591C" w:rsidRDefault="00931ED6">
      <w:pPr>
        <w:rPr>
          <w:sz w:val="20"/>
          <w:szCs w:val="20"/>
        </w:rPr>
      </w:pPr>
      <w:r w:rsidRPr="0008591C">
        <w:rPr>
          <w:sz w:val="20"/>
          <w:szCs w:val="20"/>
        </w:rPr>
        <w:t>If a parent has</w:t>
      </w:r>
      <w:r w:rsidR="00AF218E" w:rsidRPr="0008591C">
        <w:rPr>
          <w:sz w:val="20"/>
          <w:szCs w:val="20"/>
        </w:rPr>
        <w:t xml:space="preserve"> more than one child at school, </w:t>
      </w:r>
      <w:r w:rsidRPr="0008591C">
        <w:rPr>
          <w:sz w:val="20"/>
          <w:szCs w:val="20"/>
        </w:rPr>
        <w:t>they</w:t>
      </w:r>
      <w:r w:rsidR="00AF218E" w:rsidRPr="0008591C">
        <w:rPr>
          <w:sz w:val="20"/>
          <w:szCs w:val="20"/>
        </w:rPr>
        <w:t xml:space="preserve"> will need to compete more than one form. This is because each child needs their own consent form. </w:t>
      </w:r>
    </w:p>
    <w:p w14:paraId="71B9F899" w14:textId="527AC2C2" w:rsidR="005042DA" w:rsidRPr="0008591C" w:rsidRDefault="00AF218E">
      <w:pPr>
        <w:rPr>
          <w:sz w:val="20"/>
          <w:szCs w:val="20"/>
        </w:rPr>
      </w:pPr>
      <w:r w:rsidRPr="0008591C">
        <w:rPr>
          <w:sz w:val="20"/>
          <w:szCs w:val="20"/>
        </w:rPr>
        <w:t>Please read the below and fill in your details at the end</w:t>
      </w:r>
      <w:r w:rsidR="00E84FE4" w:rsidRPr="0008591C">
        <w:rPr>
          <w:sz w:val="20"/>
          <w:szCs w:val="20"/>
        </w:rPr>
        <w:t xml:space="preserve">. </w:t>
      </w:r>
      <w:r w:rsidR="002910A5" w:rsidRPr="0008591C">
        <w:rPr>
          <w:sz w:val="20"/>
          <w:szCs w:val="20"/>
        </w:rPr>
        <w:t xml:space="preserve">The term </w:t>
      </w:r>
      <w:r w:rsidR="002B3C98" w:rsidRPr="0008591C">
        <w:rPr>
          <w:sz w:val="20"/>
          <w:szCs w:val="20"/>
        </w:rPr>
        <w:t>‘</w:t>
      </w:r>
      <w:r w:rsidR="002910A5" w:rsidRPr="0008591C">
        <w:rPr>
          <w:sz w:val="20"/>
          <w:szCs w:val="20"/>
        </w:rPr>
        <w:t>participants</w:t>
      </w:r>
      <w:r w:rsidR="002B3C98" w:rsidRPr="0008591C">
        <w:rPr>
          <w:sz w:val="20"/>
          <w:szCs w:val="20"/>
        </w:rPr>
        <w:t>’</w:t>
      </w:r>
      <w:r w:rsidR="002910A5" w:rsidRPr="0008591C">
        <w:rPr>
          <w:sz w:val="20"/>
          <w:szCs w:val="20"/>
        </w:rPr>
        <w:t xml:space="preserve"> refer</w:t>
      </w:r>
      <w:r w:rsidR="002B3C98" w:rsidRPr="0008591C">
        <w:rPr>
          <w:sz w:val="20"/>
          <w:szCs w:val="20"/>
        </w:rPr>
        <w:t>s</w:t>
      </w:r>
      <w:r w:rsidR="002910A5" w:rsidRPr="0008591C">
        <w:rPr>
          <w:sz w:val="20"/>
          <w:szCs w:val="20"/>
        </w:rPr>
        <w:t xml:space="preserve"> to the subject of the test. The subject will be a member of staff or a student of Cedar Mount Academy</w:t>
      </w:r>
      <w:r w:rsidR="00E84FE4" w:rsidRPr="0008591C">
        <w:rPr>
          <w:sz w:val="20"/>
          <w:szCs w:val="20"/>
        </w:rPr>
        <w:t>:</w:t>
      </w:r>
    </w:p>
    <w:p w14:paraId="71B9F89A" w14:textId="020DEABA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>I have seen the COVID-19 testing leaflet and understand what will happen to</w:t>
      </w:r>
      <w:r w:rsidR="00E84FE4" w:rsidRPr="0008591C">
        <w:rPr>
          <w:sz w:val="20"/>
          <w:szCs w:val="20"/>
        </w:rPr>
        <w:t xml:space="preserve"> participants</w:t>
      </w:r>
      <w:r w:rsidRPr="0008591C">
        <w:rPr>
          <w:sz w:val="20"/>
          <w:szCs w:val="20"/>
        </w:rPr>
        <w:t xml:space="preserve"> during testing.</w:t>
      </w:r>
      <w:r w:rsidR="005C3EC1" w:rsidRPr="0008591C">
        <w:rPr>
          <w:sz w:val="20"/>
          <w:szCs w:val="20"/>
        </w:rPr>
        <w:t xml:space="preserve"> I understand the academy may need to test on more than one occasion.</w:t>
      </w:r>
    </w:p>
    <w:p w14:paraId="71B9F89C" w14:textId="3A32B036" w:rsidR="005042DA" w:rsidRPr="0008591C" w:rsidRDefault="1DD8F732" w:rsidP="65642917">
      <w:pPr>
        <w:pStyle w:val="ListParagraph"/>
        <w:numPr>
          <w:ilvl w:val="0"/>
          <w:numId w:val="12"/>
        </w:numPr>
        <w:spacing w:line="240" w:lineRule="auto"/>
        <w:rPr>
          <w:rFonts w:eastAsia="Arial" w:cs="Arial"/>
          <w:sz w:val="20"/>
          <w:szCs w:val="20"/>
        </w:rPr>
      </w:pPr>
      <w:r w:rsidRPr="0008591C">
        <w:rPr>
          <w:sz w:val="20"/>
          <w:szCs w:val="20"/>
        </w:rPr>
        <w:t>I</w:t>
      </w:r>
      <w:r w:rsidR="5EABAC8F" w:rsidRPr="0008591C">
        <w:rPr>
          <w:sz w:val="20"/>
          <w:szCs w:val="20"/>
        </w:rPr>
        <w:t xml:space="preserve"> am</w:t>
      </w:r>
      <w:r w:rsidRPr="0008591C">
        <w:rPr>
          <w:sz w:val="20"/>
          <w:szCs w:val="20"/>
        </w:rPr>
        <w:t>/my child is happy to participate</w:t>
      </w:r>
      <w:r w:rsidR="33BC5D53" w:rsidRPr="0008591C">
        <w:rPr>
          <w:sz w:val="20"/>
          <w:szCs w:val="20"/>
        </w:rPr>
        <w:t>, and understand there may be multiple tests.</w:t>
      </w:r>
      <w:r w:rsidRPr="0008591C">
        <w:rPr>
          <w:sz w:val="20"/>
          <w:szCs w:val="20"/>
        </w:rPr>
        <w:t xml:space="preserve"> </w:t>
      </w:r>
      <w:r w:rsidR="002B3C98" w:rsidRPr="0008591C">
        <w:rPr>
          <w:sz w:val="20"/>
          <w:szCs w:val="20"/>
        </w:rPr>
        <w:t>Participants</w:t>
      </w:r>
      <w:r w:rsidR="00AF218E" w:rsidRPr="0008591C">
        <w:rPr>
          <w:sz w:val="20"/>
          <w:szCs w:val="20"/>
        </w:rPr>
        <w:t xml:space="preserve"> are able to change </w:t>
      </w:r>
      <w:r w:rsidR="002B3C98" w:rsidRPr="0008591C">
        <w:rPr>
          <w:sz w:val="20"/>
          <w:szCs w:val="20"/>
        </w:rPr>
        <w:t>t</w:t>
      </w:r>
      <w:r w:rsidR="00135EE7" w:rsidRPr="0008591C">
        <w:rPr>
          <w:sz w:val="20"/>
          <w:szCs w:val="20"/>
        </w:rPr>
        <w:t>heir</w:t>
      </w:r>
      <w:r w:rsidR="00AF218E" w:rsidRPr="0008591C">
        <w:rPr>
          <w:sz w:val="20"/>
          <w:szCs w:val="20"/>
          <w:shd w:val="clear" w:color="auto" w:fill="FFFF00"/>
        </w:rPr>
        <w:t xml:space="preserve"> mind at any time. Please email </w:t>
      </w:r>
      <w:hyperlink r:id="rId10">
        <w:r w:rsidR="68A7D79B" w:rsidRPr="0008591C">
          <w:rPr>
            <w:rStyle w:val="Hyperlink"/>
            <w:sz w:val="20"/>
            <w:szCs w:val="20"/>
          </w:rPr>
          <w:t>office@cma.bfet.uk</w:t>
        </w:r>
      </w:hyperlink>
      <w:r w:rsidR="68A7D79B" w:rsidRPr="0008591C">
        <w:rPr>
          <w:sz w:val="20"/>
          <w:szCs w:val="20"/>
          <w:shd w:val="clear" w:color="auto" w:fill="FFFF00"/>
        </w:rPr>
        <w:t xml:space="preserve"> </w:t>
      </w:r>
      <w:r w:rsidR="00AF218E" w:rsidRPr="0008591C">
        <w:rPr>
          <w:sz w:val="20"/>
          <w:szCs w:val="20"/>
        </w:rPr>
        <w:t>if you decide you</w:t>
      </w:r>
      <w:r w:rsidR="00FF2F64" w:rsidRPr="0008591C">
        <w:rPr>
          <w:sz w:val="20"/>
          <w:szCs w:val="20"/>
        </w:rPr>
        <w:t>/they</w:t>
      </w:r>
      <w:r w:rsidR="00AF218E" w:rsidRPr="0008591C">
        <w:rPr>
          <w:sz w:val="20"/>
          <w:szCs w:val="20"/>
        </w:rPr>
        <w:t xml:space="preserve"> no longer want to be tested. </w:t>
      </w:r>
    </w:p>
    <w:p w14:paraId="71B9F89D" w14:textId="089D36F2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 consent to </w:t>
      </w:r>
      <w:r w:rsidR="00C5346E" w:rsidRPr="0008591C">
        <w:rPr>
          <w:sz w:val="20"/>
          <w:szCs w:val="20"/>
        </w:rPr>
        <w:t xml:space="preserve">participants having </w:t>
      </w:r>
      <w:r w:rsidRPr="0008591C">
        <w:rPr>
          <w:sz w:val="20"/>
          <w:szCs w:val="20"/>
        </w:rPr>
        <w:t>a nose and throat swab (this is for a lateral flow test).</w:t>
      </w:r>
    </w:p>
    <w:p w14:paraId="71B9F89E" w14:textId="6CB5B3F9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 consent that </w:t>
      </w:r>
      <w:r w:rsidR="003447DD" w:rsidRPr="0008591C">
        <w:rPr>
          <w:sz w:val="20"/>
          <w:szCs w:val="20"/>
        </w:rPr>
        <w:t xml:space="preserve">the </w:t>
      </w:r>
      <w:r w:rsidR="00C5346E" w:rsidRPr="0008591C">
        <w:rPr>
          <w:sz w:val="20"/>
          <w:szCs w:val="20"/>
        </w:rPr>
        <w:t xml:space="preserve">participant </w:t>
      </w:r>
      <w:r w:rsidRPr="0008591C">
        <w:rPr>
          <w:sz w:val="20"/>
          <w:szCs w:val="20"/>
        </w:rPr>
        <w:t>sample(s) will be tested for the presence of COVID-19.</w:t>
      </w:r>
    </w:p>
    <w:p w14:paraId="71B9F89F" w14:textId="30384DBD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 understand that if </w:t>
      </w:r>
      <w:r w:rsidR="00066C8F" w:rsidRPr="0008591C">
        <w:rPr>
          <w:sz w:val="20"/>
          <w:szCs w:val="20"/>
        </w:rPr>
        <w:t>the</w:t>
      </w:r>
      <w:r w:rsidRPr="0008591C">
        <w:rPr>
          <w:sz w:val="20"/>
          <w:szCs w:val="20"/>
        </w:rPr>
        <w:t xml:space="preserve"> results are negative on the lateral flow test, </w:t>
      </w:r>
      <w:r w:rsidR="00C5346E" w:rsidRPr="0008591C">
        <w:rPr>
          <w:sz w:val="20"/>
          <w:szCs w:val="20"/>
        </w:rPr>
        <w:t>participants</w:t>
      </w:r>
      <w:r w:rsidRPr="0008591C">
        <w:rPr>
          <w:sz w:val="20"/>
          <w:szCs w:val="20"/>
        </w:rPr>
        <w:t xml:space="preserve"> will not be contacted by the school/college </w:t>
      </w:r>
      <w:r w:rsidR="00066C8F" w:rsidRPr="0008591C">
        <w:rPr>
          <w:sz w:val="20"/>
          <w:szCs w:val="20"/>
        </w:rPr>
        <w:t>unless identified as</w:t>
      </w:r>
      <w:r w:rsidRPr="0008591C">
        <w:rPr>
          <w:sz w:val="20"/>
          <w:szCs w:val="20"/>
        </w:rPr>
        <w:t xml:space="preserve"> a close contact of a confirmed positive.</w:t>
      </w:r>
    </w:p>
    <w:p w14:paraId="42327621" w14:textId="0630CE82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If the lateral flow test indicates the presence of COVID-19, I </w:t>
      </w:r>
      <w:r w:rsidR="105B33FD" w:rsidRPr="0008591C">
        <w:rPr>
          <w:sz w:val="20"/>
          <w:szCs w:val="20"/>
        </w:rPr>
        <w:t xml:space="preserve">understand I/my child must book a </w:t>
      </w:r>
      <w:r w:rsidR="4BF4DC8D" w:rsidRPr="0008591C">
        <w:rPr>
          <w:sz w:val="20"/>
          <w:szCs w:val="20"/>
        </w:rPr>
        <w:t xml:space="preserve">confirmation </w:t>
      </w:r>
      <w:r w:rsidR="105B33FD" w:rsidRPr="0008591C">
        <w:rPr>
          <w:sz w:val="20"/>
          <w:szCs w:val="20"/>
        </w:rPr>
        <w:t xml:space="preserve">PCR test </w:t>
      </w:r>
      <w:r w:rsidR="53D81569" w:rsidRPr="0008591C">
        <w:rPr>
          <w:sz w:val="20"/>
          <w:szCs w:val="20"/>
        </w:rPr>
        <w:t xml:space="preserve">by visiting </w:t>
      </w:r>
      <w:hyperlink r:id="rId11">
        <w:r w:rsidR="53D81569" w:rsidRPr="0008591C">
          <w:rPr>
            <w:rStyle w:val="Hyperlink"/>
            <w:sz w:val="20"/>
            <w:szCs w:val="20"/>
          </w:rPr>
          <w:t>www.gov.uk/get-coronavirus-test</w:t>
        </w:r>
      </w:hyperlink>
      <w:r w:rsidR="5A1EA053" w:rsidRPr="0008591C">
        <w:rPr>
          <w:sz w:val="20"/>
          <w:szCs w:val="20"/>
        </w:rPr>
        <w:t>.</w:t>
      </w:r>
    </w:p>
    <w:p w14:paraId="71B9F8A1" w14:textId="5C656F54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 consent that </w:t>
      </w:r>
      <w:r w:rsidR="00932E55" w:rsidRPr="0008591C">
        <w:rPr>
          <w:sz w:val="20"/>
          <w:szCs w:val="20"/>
        </w:rPr>
        <w:t>I/my child</w:t>
      </w:r>
      <w:r w:rsidRPr="0008591C">
        <w:rPr>
          <w:sz w:val="20"/>
          <w:szCs w:val="20"/>
        </w:rPr>
        <w:t xml:space="preserve"> will need to self-isolate following a positive lateral flow test result, until the results of the confirmatory PCR have been received.</w:t>
      </w:r>
    </w:p>
    <w:p w14:paraId="71B9F8A2" w14:textId="0576A1A5" w:rsidR="005042DA" w:rsidRPr="0008591C" w:rsidRDefault="00AF218E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 xml:space="preserve">I agree that if test results are confirmed to be positive from this PCR test, I will report this to the school. If the PCR test is positive, I understand that </w:t>
      </w:r>
      <w:r w:rsidR="006B02F6" w:rsidRPr="0008591C">
        <w:rPr>
          <w:sz w:val="20"/>
          <w:szCs w:val="20"/>
        </w:rPr>
        <w:t>participants</w:t>
      </w:r>
      <w:r w:rsidRPr="0008591C">
        <w:rPr>
          <w:sz w:val="20"/>
          <w:szCs w:val="20"/>
        </w:rPr>
        <w:t xml:space="preserve"> will be required to self-isolate following public health advice.</w:t>
      </w:r>
      <w:bookmarkStart w:id="0" w:name="_GoBack"/>
      <w:bookmarkEnd w:id="0"/>
    </w:p>
    <w:p w14:paraId="6156AA1F" w14:textId="03DE9657" w:rsidR="005042DA" w:rsidRPr="0008591C" w:rsidRDefault="001B3CB1" w:rsidP="00E427F7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08591C">
        <w:rPr>
          <w:sz w:val="20"/>
          <w:szCs w:val="20"/>
        </w:rPr>
        <w:t>As a parent I</w:t>
      </w:r>
      <w:r w:rsidR="00AF218E" w:rsidRPr="0008591C">
        <w:rPr>
          <w:sz w:val="20"/>
          <w:szCs w:val="20"/>
        </w:rPr>
        <w:t xml:space="preserve"> consent that if a close contact tests </w:t>
      </w:r>
      <w:r w:rsidR="00BB3E02" w:rsidRPr="0008591C">
        <w:rPr>
          <w:sz w:val="20"/>
          <w:szCs w:val="20"/>
        </w:rPr>
        <w:t>positive,</w:t>
      </w:r>
      <w:r w:rsidR="00AF218E" w:rsidRPr="0008591C">
        <w:rPr>
          <w:sz w:val="20"/>
          <w:szCs w:val="20"/>
        </w:rPr>
        <w:t xml:space="preserve"> but my child has tested negative, my child will continue to attend school but will be tested every day at school for 7 days.</w:t>
      </w:r>
    </w:p>
    <w:p w14:paraId="4E137A9F" w14:textId="74017B4C" w:rsidR="109D01C0" w:rsidRPr="0008591C" w:rsidRDefault="109D01C0" w:rsidP="36103FB1">
      <w:pPr>
        <w:pStyle w:val="ListParagraph"/>
        <w:numPr>
          <w:ilvl w:val="0"/>
          <w:numId w:val="12"/>
        </w:numPr>
        <w:spacing w:line="240" w:lineRule="auto"/>
        <w:rPr>
          <w:rFonts w:eastAsia="Arial" w:cs="Arial"/>
          <w:sz w:val="20"/>
          <w:szCs w:val="20"/>
        </w:rPr>
      </w:pPr>
      <w:r w:rsidRPr="0008591C">
        <w:rPr>
          <w:sz w:val="20"/>
          <w:szCs w:val="20"/>
        </w:rPr>
        <w:t>I have read</w:t>
      </w:r>
      <w:r w:rsidR="25F48F4D" w:rsidRPr="0008591C">
        <w:rPr>
          <w:sz w:val="20"/>
          <w:szCs w:val="20"/>
        </w:rPr>
        <w:t xml:space="preserve">, </w:t>
      </w:r>
      <w:r w:rsidRPr="0008591C">
        <w:rPr>
          <w:sz w:val="20"/>
          <w:szCs w:val="20"/>
        </w:rPr>
        <w:t xml:space="preserve">understood </w:t>
      </w:r>
      <w:r w:rsidR="337185BA" w:rsidRPr="0008591C">
        <w:rPr>
          <w:sz w:val="20"/>
          <w:szCs w:val="20"/>
        </w:rPr>
        <w:t xml:space="preserve">and agree to </w:t>
      </w:r>
      <w:r w:rsidRPr="0008591C">
        <w:rPr>
          <w:sz w:val="20"/>
          <w:szCs w:val="20"/>
        </w:rPr>
        <w:t>the privacy statement linked to the testing process. This can be found</w:t>
      </w:r>
      <w:r w:rsidR="63F88314" w:rsidRPr="0008591C">
        <w:rPr>
          <w:sz w:val="20"/>
          <w:szCs w:val="20"/>
        </w:rPr>
        <w:t xml:space="preserve"> </w:t>
      </w:r>
      <w:hyperlink r:id="rId12">
        <w:r w:rsidR="4968ABDA" w:rsidRPr="0008591C">
          <w:rPr>
            <w:rStyle w:val="Hyperlink"/>
            <w:sz w:val="20"/>
            <w:szCs w:val="20"/>
          </w:rPr>
          <w:t>http://bfet.co.uk/wp-content/uploads/2020/09/Covid-Privacy-Notice.pdf</w:t>
        </w:r>
      </w:hyperlink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5042DA" w:rsidRPr="0008591C" w14:paraId="71B9F8A6" w14:textId="77777777" w:rsidTr="4BDFA7A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4" w14:textId="79A24480" w:rsidR="005042DA" w:rsidRPr="0008591C" w:rsidRDefault="00AF218E">
            <w:pPr>
              <w:rPr>
                <w:sz w:val="20"/>
                <w:szCs w:val="20"/>
              </w:rPr>
            </w:pPr>
            <w:r w:rsidRPr="0008591C">
              <w:rPr>
                <w:sz w:val="20"/>
                <w:szCs w:val="20"/>
              </w:rPr>
              <w:t>Name of p</w:t>
            </w:r>
            <w:r w:rsidR="08019A16" w:rsidRPr="0008591C">
              <w:rPr>
                <w:sz w:val="20"/>
                <w:szCs w:val="20"/>
              </w:rPr>
              <w:t>articipant</w:t>
            </w:r>
            <w:r w:rsidRPr="0008591C"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5" w14:textId="77777777" w:rsidR="005042DA" w:rsidRPr="0008591C" w:rsidRDefault="005042DA">
            <w:pPr>
              <w:rPr>
                <w:sz w:val="20"/>
                <w:szCs w:val="20"/>
              </w:rPr>
            </w:pPr>
          </w:p>
        </w:tc>
      </w:tr>
      <w:tr w:rsidR="005042DA" w:rsidRPr="0008591C" w14:paraId="71B9F8A9" w14:textId="77777777" w:rsidTr="4BDFA7A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7" w14:textId="77777777" w:rsidR="005042DA" w:rsidRPr="0008591C" w:rsidRDefault="00AF218E">
            <w:pPr>
              <w:rPr>
                <w:sz w:val="20"/>
                <w:szCs w:val="20"/>
              </w:rPr>
            </w:pPr>
            <w:r w:rsidRPr="0008591C">
              <w:rPr>
                <w:sz w:val="20"/>
                <w:szCs w:val="20"/>
              </w:rPr>
              <w:t xml:space="preserve">Year group 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8" w14:textId="77777777" w:rsidR="005042DA" w:rsidRPr="0008591C" w:rsidRDefault="005042DA">
            <w:pPr>
              <w:rPr>
                <w:sz w:val="20"/>
                <w:szCs w:val="20"/>
              </w:rPr>
            </w:pPr>
          </w:p>
        </w:tc>
      </w:tr>
      <w:tr w:rsidR="005042DA" w:rsidRPr="0008591C" w14:paraId="71B9F8AC" w14:textId="77777777" w:rsidTr="4BDFA7A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A" w14:textId="050FDC7D" w:rsidR="005042DA" w:rsidRPr="0008591C" w:rsidRDefault="00AF218E">
            <w:pPr>
              <w:rPr>
                <w:sz w:val="20"/>
                <w:szCs w:val="20"/>
              </w:rPr>
            </w:pPr>
            <w:r w:rsidRPr="0008591C">
              <w:rPr>
                <w:sz w:val="20"/>
                <w:szCs w:val="20"/>
              </w:rPr>
              <w:t>Name of parent</w:t>
            </w:r>
            <w:r w:rsidR="004F77C7" w:rsidRPr="0008591C">
              <w:rPr>
                <w:sz w:val="20"/>
                <w:szCs w:val="20"/>
              </w:rPr>
              <w:t xml:space="preserve">, </w:t>
            </w:r>
            <w:r w:rsidRPr="0008591C">
              <w:rPr>
                <w:sz w:val="20"/>
                <w:szCs w:val="20"/>
              </w:rPr>
              <w:t xml:space="preserve">guardian </w:t>
            </w:r>
            <w:r w:rsidR="004F77C7" w:rsidRPr="0008591C">
              <w:rPr>
                <w:sz w:val="20"/>
                <w:szCs w:val="20"/>
              </w:rPr>
              <w:t xml:space="preserve">or staff </w:t>
            </w:r>
            <w:r w:rsidRPr="0008591C">
              <w:rPr>
                <w:sz w:val="20"/>
                <w:szCs w:val="20"/>
              </w:rPr>
              <w:t>(print)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B" w14:textId="77777777" w:rsidR="005042DA" w:rsidRPr="0008591C" w:rsidRDefault="005042DA">
            <w:pPr>
              <w:rPr>
                <w:sz w:val="20"/>
                <w:szCs w:val="20"/>
              </w:rPr>
            </w:pPr>
          </w:p>
        </w:tc>
      </w:tr>
      <w:tr w:rsidR="005042DA" w:rsidRPr="0008591C" w14:paraId="71B9F8AF" w14:textId="77777777" w:rsidTr="4BDFA7A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D" w14:textId="77777777" w:rsidR="005042DA" w:rsidRPr="0008591C" w:rsidRDefault="00AF218E">
            <w:pPr>
              <w:rPr>
                <w:sz w:val="20"/>
                <w:szCs w:val="20"/>
              </w:rPr>
            </w:pPr>
            <w:r w:rsidRPr="0008591C"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AE" w14:textId="77777777" w:rsidR="005042DA" w:rsidRPr="0008591C" w:rsidRDefault="005042DA">
            <w:pPr>
              <w:rPr>
                <w:sz w:val="20"/>
                <w:szCs w:val="20"/>
              </w:rPr>
            </w:pPr>
          </w:p>
        </w:tc>
      </w:tr>
      <w:tr w:rsidR="005042DA" w:rsidRPr="0008591C" w14:paraId="71B9F8B2" w14:textId="77777777" w:rsidTr="4BDFA7A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B0" w14:textId="77777777" w:rsidR="005042DA" w:rsidRPr="0008591C" w:rsidRDefault="00AF218E">
            <w:pPr>
              <w:rPr>
                <w:sz w:val="20"/>
                <w:szCs w:val="20"/>
              </w:rPr>
            </w:pPr>
            <w:r w:rsidRPr="0008591C">
              <w:rPr>
                <w:sz w:val="20"/>
                <w:szCs w:val="20"/>
              </w:rPr>
              <w:t>Date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8B1" w14:textId="77777777" w:rsidR="005042DA" w:rsidRPr="0008591C" w:rsidRDefault="005042DA">
            <w:pPr>
              <w:rPr>
                <w:sz w:val="20"/>
                <w:szCs w:val="20"/>
              </w:rPr>
            </w:pPr>
          </w:p>
        </w:tc>
      </w:tr>
    </w:tbl>
    <w:p w14:paraId="71B9F8B7" w14:textId="2599CCB4" w:rsidR="005042DA" w:rsidRPr="0008591C" w:rsidRDefault="005042DA">
      <w:pPr>
        <w:rPr>
          <w:sz w:val="20"/>
          <w:szCs w:val="20"/>
        </w:rPr>
      </w:pPr>
    </w:p>
    <w:p w14:paraId="184EDE73" w14:textId="31DA8F0B" w:rsidR="0008591C" w:rsidRPr="0008591C" w:rsidRDefault="0008591C">
      <w:pPr>
        <w:rPr>
          <w:b/>
          <w:sz w:val="28"/>
          <w:szCs w:val="28"/>
        </w:rPr>
      </w:pPr>
      <w:r w:rsidRPr="0008591C">
        <w:rPr>
          <w:b/>
          <w:sz w:val="28"/>
          <w:szCs w:val="28"/>
        </w:rPr>
        <w:t>Submit</w:t>
      </w:r>
    </w:p>
    <w:sectPr w:rsidR="0008591C" w:rsidRPr="0008591C">
      <w:footerReference w:type="default" r:id="rId13"/>
      <w:footerReference w:type="first" r:id="rId14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F899" w14:textId="77777777" w:rsidR="00EE13B6" w:rsidRDefault="00AF218E">
      <w:pPr>
        <w:spacing w:after="0" w:line="240" w:lineRule="auto"/>
      </w:pPr>
      <w:r>
        <w:separator/>
      </w:r>
    </w:p>
  </w:endnote>
  <w:endnote w:type="continuationSeparator" w:id="0">
    <w:p w14:paraId="71B9F89B" w14:textId="77777777" w:rsidR="00EE13B6" w:rsidRDefault="00AF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F89D" w14:textId="2D4FC199" w:rsidR="00AE0605" w:rsidRDefault="00AF218E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08591C">
      <w:rPr>
        <w:noProof/>
      </w:rPr>
      <w:t>2</w:t>
    </w:r>
    <w:r>
      <w:fldChar w:fldCharType="end"/>
    </w:r>
  </w:p>
  <w:p w14:paraId="71B9F89E" w14:textId="77777777" w:rsidR="00AE0605" w:rsidRDefault="0008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F8A0" w14:textId="77777777" w:rsidR="00AE0605" w:rsidRDefault="00AF218E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F895" w14:textId="77777777" w:rsidR="00EE13B6" w:rsidRDefault="00AF2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B9F897" w14:textId="77777777" w:rsidR="00EE13B6" w:rsidRDefault="00AF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4DE"/>
    <w:multiLevelType w:val="multilevel"/>
    <w:tmpl w:val="02E2F27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EE5F27"/>
    <w:multiLevelType w:val="multilevel"/>
    <w:tmpl w:val="46521042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" w15:restartNumberingAfterBreak="0">
    <w:nsid w:val="171F486C"/>
    <w:multiLevelType w:val="multilevel"/>
    <w:tmpl w:val="1660A634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3E186902"/>
    <w:multiLevelType w:val="multilevel"/>
    <w:tmpl w:val="7736B2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E222B4"/>
    <w:multiLevelType w:val="multilevel"/>
    <w:tmpl w:val="F4D890C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F57317"/>
    <w:multiLevelType w:val="multilevel"/>
    <w:tmpl w:val="0E18FE2E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54922176"/>
    <w:multiLevelType w:val="multilevel"/>
    <w:tmpl w:val="C590B606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D64FCB"/>
    <w:multiLevelType w:val="multilevel"/>
    <w:tmpl w:val="E2FED18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62488A"/>
    <w:multiLevelType w:val="multilevel"/>
    <w:tmpl w:val="269A3128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691B0BB8"/>
    <w:multiLevelType w:val="multilevel"/>
    <w:tmpl w:val="85F6981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884FF1"/>
    <w:multiLevelType w:val="multilevel"/>
    <w:tmpl w:val="1F648086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EB75D6"/>
    <w:multiLevelType w:val="multilevel"/>
    <w:tmpl w:val="EEEA39F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A"/>
    <w:rsid w:val="00066C8F"/>
    <w:rsid w:val="0008591C"/>
    <w:rsid w:val="000E3B83"/>
    <w:rsid w:val="00135EE7"/>
    <w:rsid w:val="001B3CB1"/>
    <w:rsid w:val="002265AE"/>
    <w:rsid w:val="002910A5"/>
    <w:rsid w:val="002B3C98"/>
    <w:rsid w:val="00306A84"/>
    <w:rsid w:val="003401A2"/>
    <w:rsid w:val="003447DD"/>
    <w:rsid w:val="00390D6D"/>
    <w:rsid w:val="004C35B2"/>
    <w:rsid w:val="004F77C7"/>
    <w:rsid w:val="005042DA"/>
    <w:rsid w:val="005C3EC1"/>
    <w:rsid w:val="005F355C"/>
    <w:rsid w:val="006B02F6"/>
    <w:rsid w:val="006D0BD3"/>
    <w:rsid w:val="0074082A"/>
    <w:rsid w:val="00931ED6"/>
    <w:rsid w:val="00932E55"/>
    <w:rsid w:val="009B3F1A"/>
    <w:rsid w:val="00AF1687"/>
    <w:rsid w:val="00AF218E"/>
    <w:rsid w:val="00B457ED"/>
    <w:rsid w:val="00BB3E02"/>
    <w:rsid w:val="00BE512F"/>
    <w:rsid w:val="00C5346E"/>
    <w:rsid w:val="00DE6824"/>
    <w:rsid w:val="00E427F7"/>
    <w:rsid w:val="00E84FE4"/>
    <w:rsid w:val="00EA5B46"/>
    <w:rsid w:val="00EE13B6"/>
    <w:rsid w:val="00F02460"/>
    <w:rsid w:val="00FF2F64"/>
    <w:rsid w:val="0583BAB8"/>
    <w:rsid w:val="064EC319"/>
    <w:rsid w:val="07CB012A"/>
    <w:rsid w:val="08019A16"/>
    <w:rsid w:val="1019DB0E"/>
    <w:rsid w:val="105B33FD"/>
    <w:rsid w:val="109D01C0"/>
    <w:rsid w:val="16B7DC70"/>
    <w:rsid w:val="1853ACD1"/>
    <w:rsid w:val="1DD8F732"/>
    <w:rsid w:val="25F48F4D"/>
    <w:rsid w:val="31D0B82C"/>
    <w:rsid w:val="337185BA"/>
    <w:rsid w:val="33BC5D53"/>
    <w:rsid w:val="36103FB1"/>
    <w:rsid w:val="381FEE35"/>
    <w:rsid w:val="3B5D8D58"/>
    <w:rsid w:val="47EBDFB2"/>
    <w:rsid w:val="4968ABDA"/>
    <w:rsid w:val="4BDFA7A3"/>
    <w:rsid w:val="4BF4DC8D"/>
    <w:rsid w:val="53D81569"/>
    <w:rsid w:val="5A1EA053"/>
    <w:rsid w:val="5EABAC8F"/>
    <w:rsid w:val="63246B84"/>
    <w:rsid w:val="6345806C"/>
    <w:rsid w:val="63F88314"/>
    <w:rsid w:val="65642917"/>
    <w:rsid w:val="68A7D79B"/>
    <w:rsid w:val="7E1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F895"/>
  <w15:docId w15:val="{951AB90F-17C1-4743-8668-44B5A10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7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6"/>
      </w:numPr>
      <w:tabs>
        <w:tab w:val="left" w:pos="-4934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0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1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11">
    <w:name w:val="LFO11"/>
    <w:basedOn w:val="NoList"/>
    <w:pPr>
      <w:numPr>
        <w:numId w:val="9"/>
      </w:numPr>
    </w:pPr>
  </w:style>
  <w:style w:type="numbering" w:customStyle="1" w:styleId="LFO12">
    <w:name w:val="LFO12"/>
    <w:basedOn w:val="NoList"/>
    <w:pPr>
      <w:numPr>
        <w:numId w:val="10"/>
      </w:numPr>
    </w:pPr>
  </w:style>
  <w:style w:type="numbering" w:customStyle="1" w:styleId="LFO13">
    <w:name w:val="LFO13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fet.co.uk/wp-content/uploads/2020/09/Covid-Privacy-Noti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cma.bfet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C3C507201A14C8A9AFA38186BABDE" ma:contentTypeVersion="11" ma:contentTypeDescription="Create a new document." ma:contentTypeScope="" ma:versionID="bb850c5b257892f130844430fa697bd1">
  <xsd:schema xmlns:xsd="http://www.w3.org/2001/XMLSchema" xmlns:xs="http://www.w3.org/2001/XMLSchema" xmlns:p="http://schemas.microsoft.com/office/2006/metadata/properties" xmlns:ns3="ef3ab12a-3005-4aa3-8e5d-9a54795b88f3" xmlns:ns4="e0fea511-6b8a-4674-b993-968bbdd46d88" targetNamespace="http://schemas.microsoft.com/office/2006/metadata/properties" ma:root="true" ma:fieldsID="438a1728ed66d73bb84140eff54b1e2b" ns3:_="" ns4:_="">
    <xsd:import namespace="ef3ab12a-3005-4aa3-8e5d-9a54795b88f3"/>
    <xsd:import namespace="e0fea511-6b8a-4674-b993-968bbdd46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b12a-3005-4aa3-8e5d-9a54795b88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a511-6b8a-4674-b993-968bbdd46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68B7D-5E15-4CA8-8BB5-4B1F487A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b12a-3005-4aa3-8e5d-9a54795b88f3"/>
    <ds:schemaRef ds:uri="e0fea511-6b8a-4674-b993-968bbdd4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6FB3D-723E-4461-AD83-49248D239E7A}">
  <ds:schemaRefs>
    <ds:schemaRef ds:uri="http://purl.org/dc/terms/"/>
    <ds:schemaRef ds:uri="http://schemas.openxmlformats.org/package/2006/metadata/core-properties"/>
    <ds:schemaRef ds:uri="http://purl.org/dc/dcmitype/"/>
    <ds:schemaRef ds:uri="ef3ab12a-3005-4aa3-8e5d-9a54795b88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0fea511-6b8a-4674-b993-968bbdd46d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121520-52F2-4E46-82F4-B7D5F20E4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K Hollywood</dc:creator>
  <dc:description>DfE-SD-V1.4</dc:description>
  <cp:lastModifiedBy>K Hollywood</cp:lastModifiedBy>
  <cp:revision>3</cp:revision>
  <cp:lastPrinted>2013-07-11T10:35:00Z</cp:lastPrinted>
  <dcterms:created xsi:type="dcterms:W3CDTF">2021-01-08T12:10:00Z</dcterms:created>
  <dcterms:modified xsi:type="dcterms:W3CDTF">2021-01-20T11:55:00Z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0x010100779C3C507201A14C8A9AFA38186BABDE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